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917D" w14:textId="702D6045" w:rsidR="007F1F3A" w:rsidRPr="0039064F" w:rsidRDefault="008A5B5A" w:rsidP="00323A6E">
      <w:pPr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41" w:firstLine="1699"/>
        <w:rPr>
          <w:rFonts w:ascii="Century Gothic" w:hAnsi="Century Gothic" w:cs="Futura"/>
          <w:color w:val="000000"/>
          <w:sz w:val="24"/>
          <w:szCs w:val="24"/>
        </w:rPr>
      </w:pPr>
      <w:r>
        <w:rPr>
          <w:noProof/>
        </w:rPr>
        <w:pict w14:anchorId="552B1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" style="position:absolute;left:0;text-align:left;margin-left:1.85pt;margin-top:-58.7pt;width:143.1pt;height:143.1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</w:p>
    <w:p w14:paraId="0DDBCBB2" w14:textId="4298D3DF" w:rsidR="00700208" w:rsidRPr="00211DDD" w:rsidRDefault="00323A6E" w:rsidP="00323A6E">
      <w:pPr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41" w:firstLine="1699"/>
        <w:rPr>
          <w:rFonts w:ascii="Century Gothic" w:hAnsi="Century Gothic" w:cs="Futura"/>
          <w:b/>
          <w:color w:val="000000"/>
          <w:sz w:val="24"/>
          <w:szCs w:val="24"/>
        </w:rPr>
      </w:pPr>
      <w:r w:rsidRPr="00211DDD">
        <w:rPr>
          <w:rFonts w:ascii="Century Gothic" w:hAnsi="Century Gothic" w:cs="Futura"/>
          <w:b/>
          <w:color w:val="000000"/>
          <w:sz w:val="24"/>
          <w:szCs w:val="24"/>
        </w:rPr>
        <w:t>CENTRO</w:t>
      </w:r>
      <w:r w:rsidR="00D943CF" w:rsidRPr="00211DDD">
        <w:rPr>
          <w:rFonts w:ascii="Century Gothic" w:hAnsi="Century Gothic" w:cs="Futura"/>
          <w:b/>
          <w:color w:val="000000"/>
          <w:sz w:val="24"/>
          <w:szCs w:val="24"/>
        </w:rPr>
        <w:t xml:space="preserve"> | </w:t>
      </w:r>
      <w:bookmarkStart w:id="0" w:name="_GoBack"/>
      <w:r w:rsidR="00D943CF" w:rsidRPr="00211DDD">
        <w:rPr>
          <w:rFonts w:ascii="Century Gothic" w:hAnsi="Century Gothic" w:cs="Futura"/>
          <w:b/>
          <w:color w:val="FFC000"/>
          <w:sz w:val="24"/>
          <w:szCs w:val="24"/>
        </w:rPr>
        <w:t>bedrijfsvastgoed</w:t>
      </w:r>
      <w:bookmarkEnd w:id="0"/>
      <w:r w:rsidR="0039064F" w:rsidRPr="00211DDD">
        <w:rPr>
          <w:rFonts w:ascii="Century Gothic" w:hAnsi="Century Gothic" w:cs="Futura"/>
          <w:b/>
          <w:color w:val="000000"/>
          <w:sz w:val="24"/>
          <w:szCs w:val="24"/>
        </w:rPr>
        <w:br/>
      </w:r>
    </w:p>
    <w:p w14:paraId="6C8B99D1" w14:textId="77777777" w:rsidR="0039064F" w:rsidRPr="0039064F" w:rsidRDefault="0039064F" w:rsidP="007E1F64">
      <w:pPr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Futura"/>
          <w:color w:val="000000"/>
          <w:sz w:val="24"/>
          <w:szCs w:val="24"/>
        </w:rPr>
      </w:pPr>
    </w:p>
    <w:p w14:paraId="5658204B" w14:textId="6D4D1FC1" w:rsidR="00700208" w:rsidRPr="0039064F" w:rsidRDefault="007F1F3A" w:rsidP="0039064F">
      <w:pPr>
        <w:pStyle w:val="Kop1"/>
        <w:pBdr>
          <w:top w:val="single" w:sz="24" w:space="0" w:color="FFC000"/>
          <w:left w:val="single" w:sz="24" w:space="4" w:color="FFC000"/>
          <w:bottom w:val="single" w:sz="24" w:space="1" w:color="FFC000"/>
          <w:right w:val="single" w:sz="24" w:space="4" w:color="FFC000"/>
        </w:pBdr>
        <w:ind w:left="142"/>
        <w:rPr>
          <w:rFonts w:ascii="Century Gothic" w:hAnsi="Century Gothic"/>
          <w:bCs/>
        </w:rPr>
      </w:pPr>
      <w:r w:rsidRPr="0039064F">
        <w:rPr>
          <w:rFonts w:ascii="Century Gothic" w:hAnsi="Century Gothic"/>
        </w:rPr>
        <w:t>HUURBELOFTE</w:t>
      </w:r>
    </w:p>
    <w:p w14:paraId="44FC4F00" w14:textId="77777777" w:rsidR="00D943CF" w:rsidRPr="0039064F" w:rsidRDefault="00D943CF" w:rsidP="007F1F3A">
      <w:pPr>
        <w:tabs>
          <w:tab w:val="left" w:pos="-690"/>
          <w:tab w:val="left" w:pos="0"/>
          <w:tab w:val="left" w:pos="2220"/>
          <w:tab w:val="right" w:pos="8595"/>
        </w:tabs>
        <w:spacing w:after="0"/>
        <w:rPr>
          <w:rFonts w:ascii="Century Gothic" w:hAnsi="Century Gothic"/>
          <w:sz w:val="20"/>
          <w:szCs w:val="20"/>
        </w:rPr>
      </w:pPr>
    </w:p>
    <w:p w14:paraId="56D33D22" w14:textId="05BC27D7" w:rsidR="007E1F64" w:rsidRPr="0039064F" w:rsidRDefault="007F1F3A" w:rsidP="00803C12">
      <w:pPr>
        <w:pStyle w:val="Kop3"/>
        <w:rPr>
          <w:rFonts w:ascii="Century Gothic" w:hAnsi="Century Gothic"/>
        </w:rPr>
      </w:pPr>
      <w:r w:rsidRPr="0039064F">
        <w:rPr>
          <w:rFonts w:ascii="Century Gothic" w:hAnsi="Century Gothic"/>
        </w:rPr>
        <w:t>Kandidaat-huurder</w:t>
      </w:r>
    </w:p>
    <w:p w14:paraId="7539454E" w14:textId="7CA3311B" w:rsidR="007F1F3A" w:rsidRPr="0039064F" w:rsidRDefault="00E36170" w:rsidP="0039064F">
      <w:pPr>
        <w:tabs>
          <w:tab w:val="left" w:pos="-690"/>
          <w:tab w:val="left" w:pos="0"/>
          <w:tab w:val="left" w:pos="2220"/>
          <w:tab w:val="right" w:pos="8595"/>
        </w:tabs>
        <w:spacing w:after="0" w:line="360" w:lineRule="auto"/>
        <w:ind w:left="567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39064F">
        <w:rPr>
          <w:rFonts w:ascii="Century Gothic" w:hAnsi="Century Gothic"/>
          <w:b/>
          <w:bCs/>
          <w:sz w:val="20"/>
          <w:szCs w:val="20"/>
        </w:rPr>
        <w:br/>
      </w:r>
      <w:r w:rsidR="007F1F3A" w:rsidRPr="0039064F">
        <w:rPr>
          <w:rFonts w:ascii="Century Gothic" w:hAnsi="Century Gothic"/>
          <w:b/>
          <w:bCs/>
          <w:color w:val="000000"/>
          <w:sz w:val="20"/>
          <w:szCs w:val="20"/>
        </w:rPr>
        <w:t>……………..</w:t>
      </w:r>
      <w:r w:rsidR="007E1F8A">
        <w:rPr>
          <w:rFonts w:ascii="Century Gothic" w:hAnsi="Century Gothic" w:cs="Verdana"/>
          <w:b/>
          <w:sz w:val="20"/>
          <w:szCs w:val="20"/>
          <w:lang w:val="nl-NL" w:eastAsia="nl-NL"/>
        </w:rPr>
        <w:t>………………………………………………………….…………………………………………</w:t>
      </w:r>
    </w:p>
    <w:p w14:paraId="3124B6C0" w14:textId="31AE7B20" w:rsidR="007F1F3A" w:rsidRPr="0039064F" w:rsidRDefault="007F1F3A" w:rsidP="0039064F">
      <w:pPr>
        <w:tabs>
          <w:tab w:val="left" w:pos="-690"/>
          <w:tab w:val="left" w:pos="0"/>
          <w:tab w:val="left" w:pos="2220"/>
          <w:tab w:val="right" w:pos="8595"/>
        </w:tabs>
        <w:spacing w:after="0" w:line="360" w:lineRule="auto"/>
        <w:ind w:left="567"/>
        <w:rPr>
          <w:rFonts w:ascii="Century Gothic" w:hAnsi="Century Gothic" w:cs="Verdana"/>
          <w:b/>
          <w:sz w:val="20"/>
          <w:szCs w:val="20"/>
          <w:lang w:val="nl-NL" w:eastAsia="nl-NL"/>
        </w:rPr>
      </w:pPr>
      <w:r w:rsidRPr="0039064F">
        <w:rPr>
          <w:rFonts w:ascii="Century Gothic" w:hAnsi="Century Gothic"/>
          <w:b/>
          <w:bCs/>
          <w:color w:val="000000"/>
          <w:sz w:val="20"/>
          <w:szCs w:val="20"/>
        </w:rPr>
        <w:t>Vertegenwoordigd</w:t>
      </w:r>
      <w:r w:rsidRPr="0039064F">
        <w:rPr>
          <w:rFonts w:ascii="Century Gothic" w:hAnsi="Century Gothic"/>
          <w:b/>
          <w:bCs/>
          <w:sz w:val="20"/>
          <w:szCs w:val="20"/>
        </w:rPr>
        <w:t xml:space="preserve"> door</w:t>
      </w:r>
      <w:r w:rsidRPr="0039064F">
        <w:rPr>
          <w:rFonts w:ascii="Century Gothic" w:hAnsi="Century Gothic" w:cs="Verdana"/>
          <w:sz w:val="20"/>
          <w:szCs w:val="20"/>
          <w:lang w:val="nl-NL" w:eastAsia="nl-NL"/>
        </w:rPr>
        <w:t xml:space="preserve"> </w:t>
      </w:r>
      <w:r w:rsidR="007E1F8A">
        <w:rPr>
          <w:rFonts w:ascii="Century Gothic" w:hAnsi="Century Gothic" w:cs="Verdana"/>
          <w:b/>
          <w:sz w:val="20"/>
          <w:szCs w:val="20"/>
          <w:lang w:val="nl-NL" w:eastAsia="nl-NL"/>
        </w:rPr>
        <w:t>……………………………………………..…………………………………….</w:t>
      </w:r>
    </w:p>
    <w:p w14:paraId="3848016E" w14:textId="268E2E02" w:rsidR="007F1F3A" w:rsidRPr="007E1F8A" w:rsidRDefault="007E1F8A" w:rsidP="0039064F">
      <w:pPr>
        <w:tabs>
          <w:tab w:val="left" w:pos="-690"/>
          <w:tab w:val="left" w:pos="0"/>
          <w:tab w:val="left" w:pos="2220"/>
          <w:tab w:val="right" w:pos="8595"/>
        </w:tabs>
        <w:spacing w:after="0" w:line="360" w:lineRule="auto"/>
        <w:ind w:left="567"/>
        <w:rPr>
          <w:rFonts w:ascii="Century Gothic" w:hAnsi="Century Gothic"/>
          <w:bCs/>
          <w:i/>
          <w:sz w:val="20"/>
          <w:szCs w:val="20"/>
        </w:rPr>
      </w:pPr>
      <w:r w:rsidRPr="007E1F8A">
        <w:rPr>
          <w:rFonts w:ascii="Century Gothic" w:hAnsi="Century Gothic" w:cs="Verdana"/>
          <w:sz w:val="20"/>
          <w:szCs w:val="20"/>
          <w:lang w:eastAsia="nl-NL"/>
        </w:rPr>
        <w:t xml:space="preserve">Met maatschappelijke zetel te </w:t>
      </w:r>
      <w:r w:rsidRPr="007E1F8A">
        <w:rPr>
          <w:rFonts w:ascii="Century Gothic" w:hAnsi="Century Gothic" w:cs="Verdana"/>
          <w:b/>
          <w:sz w:val="20"/>
          <w:szCs w:val="20"/>
          <w:lang w:eastAsia="nl-NL"/>
        </w:rPr>
        <w:t>………………………</w:t>
      </w:r>
      <w:r>
        <w:rPr>
          <w:rFonts w:ascii="Century Gothic" w:hAnsi="Century Gothic" w:cs="Verdana"/>
          <w:b/>
          <w:sz w:val="20"/>
          <w:szCs w:val="20"/>
          <w:lang w:eastAsia="nl-NL"/>
        </w:rPr>
        <w:t>..</w:t>
      </w:r>
      <w:r w:rsidRPr="007E1F8A">
        <w:rPr>
          <w:rFonts w:ascii="Century Gothic" w:hAnsi="Century Gothic" w:cs="Verdana"/>
          <w:b/>
          <w:sz w:val="20"/>
          <w:szCs w:val="20"/>
          <w:lang w:eastAsia="nl-NL"/>
        </w:rPr>
        <w:t>………………………………………………….</w:t>
      </w:r>
    </w:p>
    <w:p w14:paraId="67163B62" w14:textId="2E1DFDCC" w:rsidR="007F1F3A" w:rsidRPr="0039064F" w:rsidRDefault="007F1F3A" w:rsidP="0039064F">
      <w:pPr>
        <w:tabs>
          <w:tab w:val="left" w:pos="-690"/>
          <w:tab w:val="left" w:pos="0"/>
          <w:tab w:val="left" w:pos="2220"/>
          <w:tab w:val="left" w:pos="3060"/>
          <w:tab w:val="right" w:pos="8595"/>
        </w:tabs>
        <w:spacing w:after="0" w:line="360" w:lineRule="auto"/>
        <w:ind w:left="567"/>
        <w:rPr>
          <w:rFonts w:ascii="Century Gothic" w:hAnsi="Century Gothic"/>
          <w:bCs/>
          <w:sz w:val="20"/>
          <w:szCs w:val="20"/>
          <w:lang w:val="en-US"/>
        </w:rPr>
      </w:pPr>
      <w:r w:rsidRPr="0039064F">
        <w:rPr>
          <w:rFonts w:ascii="Century Gothic" w:hAnsi="Century Gothic"/>
          <w:bCs/>
          <w:sz w:val="20"/>
          <w:szCs w:val="20"/>
          <w:lang w:val="en-US"/>
        </w:rPr>
        <w:t xml:space="preserve">Tel.: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</w:t>
      </w:r>
      <w:r w:rsidR="0039064F">
        <w:rPr>
          <w:rFonts w:ascii="Century Gothic" w:hAnsi="Century Gothic" w:cs="Verdana"/>
          <w:sz w:val="20"/>
          <w:szCs w:val="20"/>
          <w:lang w:val="en-US" w:eastAsia="nl-NL"/>
        </w:rPr>
        <w:t xml:space="preserve"> - </w:t>
      </w:r>
      <w:r w:rsidRPr="0039064F">
        <w:rPr>
          <w:rFonts w:ascii="Century Gothic" w:hAnsi="Century Gothic"/>
          <w:bCs/>
          <w:sz w:val="20"/>
          <w:szCs w:val="20"/>
          <w:lang w:val="en-US"/>
        </w:rPr>
        <w:t xml:space="preserve">GSM: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</w:t>
      </w:r>
      <w:proofErr w:type="gramStart"/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…..</w:t>
      </w:r>
      <w:proofErr w:type="gramEnd"/>
      <w:r w:rsidRPr="0039064F">
        <w:rPr>
          <w:rFonts w:ascii="Century Gothic" w:hAnsi="Century Gothic"/>
          <w:bCs/>
          <w:sz w:val="20"/>
          <w:szCs w:val="20"/>
          <w:lang w:val="en-US"/>
        </w:rPr>
        <w:tab/>
      </w:r>
    </w:p>
    <w:p w14:paraId="5AF11EF4" w14:textId="58652A89" w:rsidR="007F1F3A" w:rsidRPr="0039064F" w:rsidRDefault="007F1F3A" w:rsidP="0039064F">
      <w:pPr>
        <w:tabs>
          <w:tab w:val="left" w:pos="-690"/>
          <w:tab w:val="left" w:pos="0"/>
          <w:tab w:val="left" w:pos="2220"/>
          <w:tab w:val="left" w:pos="3060"/>
          <w:tab w:val="right" w:pos="8595"/>
        </w:tabs>
        <w:spacing w:after="0" w:line="360" w:lineRule="auto"/>
        <w:ind w:left="567"/>
        <w:rPr>
          <w:rFonts w:ascii="Century Gothic" w:hAnsi="Century Gothic"/>
          <w:bCs/>
          <w:sz w:val="20"/>
          <w:szCs w:val="20"/>
          <w:lang w:val="fr-FR"/>
        </w:rPr>
      </w:pPr>
      <w:r w:rsidRPr="0039064F">
        <w:rPr>
          <w:rFonts w:ascii="Century Gothic" w:hAnsi="Century Gothic"/>
          <w:bCs/>
          <w:sz w:val="20"/>
          <w:szCs w:val="20"/>
          <w:lang w:val="en-US"/>
        </w:rPr>
        <w:t>E</w:t>
      </w:r>
      <w:r w:rsidRPr="0039064F">
        <w:rPr>
          <w:rFonts w:ascii="Century Gothic" w:hAnsi="Century Gothic"/>
          <w:bCs/>
          <w:sz w:val="20"/>
          <w:szCs w:val="20"/>
          <w:lang w:val="fr-FR"/>
        </w:rPr>
        <w:t xml:space="preserve">-mail: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……………………………………………………………………………</w:t>
      </w:r>
      <w:proofErr w:type="gramStart"/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…..</w:t>
      </w:r>
      <w:proofErr w:type="gramEnd"/>
    </w:p>
    <w:p w14:paraId="6F3D563F" w14:textId="6AF326E4" w:rsidR="007F1F3A" w:rsidRPr="0039064F" w:rsidRDefault="007F1F3A" w:rsidP="0039064F">
      <w:pPr>
        <w:tabs>
          <w:tab w:val="left" w:pos="-690"/>
          <w:tab w:val="left" w:pos="0"/>
          <w:tab w:val="left" w:pos="2220"/>
          <w:tab w:val="left" w:pos="3060"/>
          <w:tab w:val="right" w:pos="8595"/>
        </w:tabs>
        <w:spacing w:after="0" w:line="360" w:lineRule="auto"/>
        <w:ind w:left="567"/>
        <w:rPr>
          <w:rFonts w:ascii="Century Gothic" w:hAnsi="Century Gothic"/>
          <w:bCs/>
          <w:sz w:val="20"/>
          <w:szCs w:val="20"/>
          <w:lang w:val="fr-FR"/>
        </w:rPr>
      </w:pPr>
      <w:proofErr w:type="spellStart"/>
      <w:proofErr w:type="gramStart"/>
      <w:r w:rsidRPr="0039064F">
        <w:rPr>
          <w:rFonts w:ascii="Century Gothic" w:hAnsi="Century Gothic"/>
          <w:bCs/>
          <w:sz w:val="20"/>
          <w:szCs w:val="20"/>
          <w:lang w:val="fr-FR"/>
        </w:rPr>
        <w:t>Ondernemingsnummer</w:t>
      </w:r>
      <w:proofErr w:type="spellEnd"/>
      <w:r w:rsidRPr="0039064F">
        <w:rPr>
          <w:rFonts w:ascii="Century Gothic" w:hAnsi="Century Gothic"/>
          <w:bCs/>
          <w:sz w:val="20"/>
          <w:szCs w:val="20"/>
          <w:lang w:val="fr-FR"/>
        </w:rPr>
        <w:t>:</w:t>
      </w:r>
      <w:proofErr w:type="gramEnd"/>
      <w:r w:rsidRPr="0039064F">
        <w:rPr>
          <w:rFonts w:ascii="Century Gothic" w:hAnsi="Century Gothic"/>
          <w:bCs/>
          <w:sz w:val="20"/>
          <w:szCs w:val="20"/>
          <w:lang w:val="fr-FR"/>
        </w:rPr>
        <w:t xml:space="preserve"> </w:t>
      </w:r>
      <w:r w:rsidRPr="007E1F8A">
        <w:rPr>
          <w:rFonts w:ascii="Century Gothic" w:hAnsi="Century Gothic"/>
          <w:b/>
          <w:bCs/>
          <w:sz w:val="20"/>
          <w:szCs w:val="20"/>
          <w:lang w:val="fr-FR"/>
        </w:rPr>
        <w:t xml:space="preserve">BE </w:t>
      </w:r>
      <w:r w:rsidR="007E1F8A">
        <w:rPr>
          <w:rFonts w:ascii="Century Gothic" w:hAnsi="Century Gothic"/>
          <w:b/>
          <w:bCs/>
          <w:sz w:val="20"/>
          <w:szCs w:val="20"/>
          <w:lang w:val="fr-FR"/>
        </w:rPr>
        <w:t>……………………………………………</w:t>
      </w:r>
    </w:p>
    <w:p w14:paraId="59C7A058" w14:textId="3305812C" w:rsidR="007E1F64" w:rsidRPr="0039064F" w:rsidRDefault="007E1F64" w:rsidP="007F1F3A">
      <w:pPr>
        <w:tabs>
          <w:tab w:val="left" w:pos="-1440"/>
          <w:tab w:val="left" w:pos="-720"/>
          <w:tab w:val="left" w:pos="567"/>
          <w:tab w:val="left" w:pos="709"/>
          <w:tab w:val="right" w:leader="dot" w:pos="4820"/>
        </w:tabs>
        <w:spacing w:after="0"/>
        <w:ind w:left="567"/>
        <w:rPr>
          <w:rFonts w:ascii="Century Gothic" w:hAnsi="Century Gothic"/>
          <w:sz w:val="20"/>
          <w:szCs w:val="20"/>
          <w:lang w:val="fr-FR"/>
        </w:rPr>
      </w:pPr>
    </w:p>
    <w:p w14:paraId="3EBC67BC" w14:textId="5E4BB16B" w:rsidR="007E1F64" w:rsidRPr="0039064F" w:rsidRDefault="007F1F3A" w:rsidP="00803C12">
      <w:pPr>
        <w:pStyle w:val="Kop3"/>
        <w:ind w:right="198"/>
        <w:rPr>
          <w:rFonts w:ascii="Century Gothic" w:hAnsi="Century Gothic"/>
        </w:rPr>
      </w:pPr>
      <w:r w:rsidRPr="0039064F">
        <w:rPr>
          <w:rFonts w:ascii="Century Gothic" w:hAnsi="Century Gothic"/>
        </w:rPr>
        <w:t>Voorwerp</w:t>
      </w:r>
    </w:p>
    <w:p w14:paraId="5CE46FC9" w14:textId="77777777" w:rsidR="007E1F64" w:rsidRPr="0039064F" w:rsidRDefault="007E1F64" w:rsidP="007E1F64">
      <w:pPr>
        <w:tabs>
          <w:tab w:val="left" w:pos="-690"/>
          <w:tab w:val="left" w:pos="0"/>
          <w:tab w:val="left" w:pos="720"/>
          <w:tab w:val="left" w:pos="2520"/>
          <w:tab w:val="right" w:pos="8595"/>
        </w:tabs>
        <w:spacing w:after="0"/>
        <w:ind w:left="2550" w:hanging="2550"/>
        <w:rPr>
          <w:rFonts w:ascii="Century Gothic" w:hAnsi="Century Gothic"/>
          <w:sz w:val="20"/>
          <w:szCs w:val="20"/>
        </w:rPr>
      </w:pPr>
      <w:r w:rsidRPr="0039064F">
        <w:rPr>
          <w:rFonts w:ascii="Century Gothic" w:hAnsi="Century Gothic"/>
          <w:sz w:val="20"/>
          <w:szCs w:val="20"/>
        </w:rPr>
        <w:tab/>
      </w:r>
    </w:p>
    <w:p w14:paraId="42A15FB7" w14:textId="64163DD8" w:rsidR="007E1F64" w:rsidRPr="0039064F" w:rsidRDefault="007E1F64" w:rsidP="00E36170">
      <w:pPr>
        <w:tabs>
          <w:tab w:val="left" w:pos="-690"/>
          <w:tab w:val="left" w:pos="426"/>
          <w:tab w:val="left" w:pos="567"/>
          <w:tab w:val="left" w:pos="720"/>
          <w:tab w:val="right" w:pos="8595"/>
        </w:tabs>
        <w:spacing w:after="0"/>
        <w:ind w:left="567"/>
        <w:rPr>
          <w:rFonts w:ascii="Century Gothic" w:hAnsi="Century Gothic"/>
          <w:sz w:val="20"/>
          <w:szCs w:val="20"/>
          <w:lang w:val="en-US"/>
        </w:rPr>
      </w:pPr>
      <w:r w:rsidRPr="0039064F">
        <w:rPr>
          <w:rFonts w:ascii="Century Gothic" w:hAnsi="Century Gothic"/>
          <w:sz w:val="20"/>
          <w:szCs w:val="20"/>
          <w:lang w:val="en-US"/>
        </w:rPr>
        <w:t xml:space="preserve">-  </w:t>
      </w:r>
      <w:proofErr w:type="spellStart"/>
      <w:r w:rsidRPr="0039064F">
        <w:rPr>
          <w:rFonts w:ascii="Century Gothic" w:hAnsi="Century Gothic"/>
          <w:sz w:val="20"/>
          <w:szCs w:val="20"/>
          <w:lang w:val="en-US"/>
        </w:rPr>
        <w:t>Aard</w:t>
      </w:r>
      <w:proofErr w:type="spellEnd"/>
      <w:r w:rsidRPr="0039064F">
        <w:rPr>
          <w:rFonts w:ascii="Century Gothic" w:hAnsi="Century Gothic"/>
          <w:sz w:val="20"/>
          <w:szCs w:val="20"/>
          <w:lang w:val="en-US"/>
        </w:rPr>
        <w:t>:</w:t>
      </w:r>
      <w:r w:rsidRPr="0039064F"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……………………………………………………………………</w:t>
      </w:r>
    </w:p>
    <w:p w14:paraId="43E1C653" w14:textId="2AEA673A" w:rsidR="007E1F64" w:rsidRPr="0039064F" w:rsidRDefault="007E1F64" w:rsidP="00E36170">
      <w:pPr>
        <w:tabs>
          <w:tab w:val="left" w:pos="-690"/>
          <w:tab w:val="left" w:pos="426"/>
          <w:tab w:val="left" w:pos="567"/>
          <w:tab w:val="left" w:pos="720"/>
          <w:tab w:val="left" w:pos="1440"/>
          <w:tab w:val="right" w:pos="8595"/>
        </w:tabs>
        <w:spacing w:after="0"/>
        <w:ind w:left="567"/>
        <w:rPr>
          <w:rFonts w:ascii="Century Gothic" w:hAnsi="Century Gothic"/>
          <w:sz w:val="20"/>
          <w:szCs w:val="20"/>
          <w:lang w:val="en-US"/>
        </w:rPr>
      </w:pPr>
      <w:r w:rsidRPr="0039064F">
        <w:rPr>
          <w:rFonts w:ascii="Century Gothic" w:hAnsi="Century Gothic"/>
          <w:sz w:val="20"/>
          <w:szCs w:val="20"/>
          <w:lang w:val="en-US"/>
        </w:rPr>
        <w:t xml:space="preserve">-  </w:t>
      </w:r>
      <w:proofErr w:type="spellStart"/>
      <w:r w:rsidRPr="0039064F">
        <w:rPr>
          <w:rFonts w:ascii="Century Gothic" w:hAnsi="Century Gothic"/>
          <w:sz w:val="20"/>
          <w:szCs w:val="20"/>
          <w:lang w:val="en-US"/>
        </w:rPr>
        <w:t>Adres</w:t>
      </w:r>
      <w:proofErr w:type="spellEnd"/>
      <w:r w:rsidRPr="0039064F">
        <w:rPr>
          <w:rFonts w:ascii="Century Gothic" w:hAnsi="Century Gothic"/>
          <w:sz w:val="20"/>
          <w:szCs w:val="20"/>
          <w:lang w:val="en-US"/>
        </w:rPr>
        <w:t>:</w:t>
      </w:r>
      <w:r w:rsidRPr="0039064F"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…………………………………………………………</w:t>
      </w:r>
      <w:r w:rsidRPr="0039064F">
        <w:rPr>
          <w:rFonts w:ascii="Century Gothic" w:hAnsi="Century Gothic" w:cs="Verdana"/>
          <w:b/>
          <w:sz w:val="20"/>
          <w:szCs w:val="20"/>
          <w:lang w:val="en-US" w:eastAsia="nl-NL"/>
        </w:rPr>
        <w:t xml:space="preserve"> </w:t>
      </w:r>
      <w:proofErr w:type="spellStart"/>
      <w:r w:rsidRPr="0039064F">
        <w:rPr>
          <w:rFonts w:ascii="Century Gothic" w:hAnsi="Century Gothic" w:cs="Verdana"/>
          <w:sz w:val="20"/>
          <w:szCs w:val="20"/>
          <w:lang w:val="en-US" w:eastAsia="nl-NL"/>
        </w:rPr>
        <w:t>te</w:t>
      </w:r>
      <w:proofErr w:type="spellEnd"/>
      <w:r w:rsidRPr="0039064F">
        <w:rPr>
          <w:rFonts w:ascii="Century Gothic" w:hAnsi="Century Gothic" w:cs="Verdana"/>
          <w:sz w:val="20"/>
          <w:szCs w:val="20"/>
          <w:lang w:val="en-US" w:eastAsia="nl-NL"/>
        </w:rPr>
        <w:t xml:space="preserve"> </w:t>
      </w:r>
      <w:r w:rsidR="007E1F8A">
        <w:rPr>
          <w:rFonts w:ascii="Century Gothic" w:hAnsi="Century Gothic" w:cs="Verdana"/>
          <w:b/>
          <w:sz w:val="20"/>
          <w:szCs w:val="20"/>
          <w:lang w:val="en-US" w:eastAsia="nl-NL"/>
        </w:rPr>
        <w:t>…………………………………….</w:t>
      </w:r>
    </w:p>
    <w:p w14:paraId="478225A2" w14:textId="63E248C8" w:rsidR="007E1F64" w:rsidRPr="0039064F" w:rsidRDefault="007E1F64" w:rsidP="00E36170">
      <w:pPr>
        <w:tabs>
          <w:tab w:val="left" w:pos="-690"/>
          <w:tab w:val="left" w:pos="426"/>
          <w:tab w:val="left" w:pos="567"/>
          <w:tab w:val="left" w:pos="720"/>
          <w:tab w:val="right" w:pos="8595"/>
        </w:tabs>
        <w:spacing w:after="0"/>
        <w:ind w:left="567"/>
        <w:rPr>
          <w:rFonts w:ascii="Century Gothic" w:hAnsi="Century Gothic"/>
          <w:bCs/>
          <w:sz w:val="20"/>
          <w:szCs w:val="20"/>
        </w:rPr>
      </w:pPr>
      <w:r w:rsidRPr="0039064F">
        <w:rPr>
          <w:rFonts w:ascii="Century Gothic" w:hAnsi="Century Gothic"/>
          <w:sz w:val="20"/>
          <w:szCs w:val="20"/>
        </w:rPr>
        <w:t xml:space="preserve">-  Samenstelling: </w:t>
      </w:r>
      <w:r w:rsidR="007E1F8A">
        <w:rPr>
          <w:rFonts w:ascii="Century Gothic" w:hAnsi="Century Gothic" w:cs="Verdana"/>
          <w:b/>
          <w:sz w:val="20"/>
          <w:szCs w:val="20"/>
          <w:lang w:val="nl-NL" w:eastAsia="nl-NL"/>
        </w:rPr>
        <w:t>…………………………………………………………………………………………</w:t>
      </w:r>
    </w:p>
    <w:p w14:paraId="2922FA36" w14:textId="2828C54A" w:rsidR="007E1F64" w:rsidRPr="0039064F" w:rsidRDefault="007E1F64" w:rsidP="00E36170">
      <w:pPr>
        <w:spacing w:after="0"/>
        <w:ind w:left="567"/>
        <w:rPr>
          <w:rFonts w:ascii="Century Gothic" w:hAnsi="Century Gothic"/>
          <w:snapToGrid w:val="0"/>
          <w:sz w:val="20"/>
          <w:szCs w:val="20"/>
        </w:rPr>
      </w:pPr>
      <w:r w:rsidRPr="0039064F">
        <w:rPr>
          <w:rFonts w:ascii="Century Gothic" w:hAnsi="Century Gothic"/>
          <w:snapToGrid w:val="0"/>
          <w:sz w:val="20"/>
          <w:szCs w:val="20"/>
        </w:rPr>
        <w:t xml:space="preserve">De </w:t>
      </w:r>
      <w:r w:rsidR="007F1F3A" w:rsidRPr="0039064F">
        <w:rPr>
          <w:rFonts w:ascii="Century Gothic" w:hAnsi="Century Gothic"/>
          <w:snapToGrid w:val="0"/>
          <w:sz w:val="20"/>
          <w:szCs w:val="20"/>
        </w:rPr>
        <w:t>kandidaat-</w:t>
      </w:r>
      <w:r w:rsidRPr="0039064F">
        <w:rPr>
          <w:rFonts w:ascii="Century Gothic" w:hAnsi="Century Gothic"/>
          <w:snapToGrid w:val="0"/>
          <w:sz w:val="20"/>
          <w:szCs w:val="20"/>
        </w:rPr>
        <w:t xml:space="preserve">huurder verklaart de huidige staat van de gebouwen te kennen en ze in deze staat te aanvaarden. </w:t>
      </w:r>
    </w:p>
    <w:p w14:paraId="3DE5A915" w14:textId="77777777" w:rsidR="007E1F64" w:rsidRPr="0039064F" w:rsidRDefault="007E1F64" w:rsidP="00E36170">
      <w:pPr>
        <w:spacing w:after="0"/>
        <w:ind w:left="567"/>
        <w:rPr>
          <w:rFonts w:ascii="Century Gothic" w:hAnsi="Century Gothic"/>
          <w:snapToGrid w:val="0"/>
          <w:sz w:val="20"/>
          <w:szCs w:val="20"/>
        </w:rPr>
      </w:pPr>
    </w:p>
    <w:p w14:paraId="2E945EB3" w14:textId="1A6D64B9" w:rsidR="007E1F64" w:rsidRPr="0039064F" w:rsidRDefault="007E1F64" w:rsidP="00E36170">
      <w:pPr>
        <w:pStyle w:val="Kop3"/>
        <w:ind w:left="567" w:right="198"/>
        <w:rPr>
          <w:rFonts w:ascii="Century Gothic" w:hAnsi="Century Gothic"/>
        </w:rPr>
      </w:pPr>
      <w:r w:rsidRPr="0039064F">
        <w:rPr>
          <w:rFonts w:ascii="Century Gothic" w:hAnsi="Century Gothic"/>
        </w:rPr>
        <w:t>Huur</w:t>
      </w:r>
      <w:r w:rsidR="007F1F3A" w:rsidRPr="0039064F">
        <w:rPr>
          <w:rFonts w:ascii="Century Gothic" w:hAnsi="Century Gothic"/>
        </w:rPr>
        <w:t>modaliteiten</w:t>
      </w:r>
      <w:r w:rsidRPr="0039064F">
        <w:rPr>
          <w:rFonts w:ascii="Century Gothic" w:hAnsi="Century Gothic"/>
        </w:rPr>
        <w:t>:</w:t>
      </w:r>
    </w:p>
    <w:p w14:paraId="0D01CB3A" w14:textId="77777777" w:rsidR="007E1F64" w:rsidRPr="0039064F" w:rsidRDefault="007E1F64" w:rsidP="00E36170">
      <w:pPr>
        <w:tabs>
          <w:tab w:val="left" w:pos="-690"/>
          <w:tab w:val="left" w:pos="0"/>
          <w:tab w:val="right" w:pos="8595"/>
        </w:tabs>
        <w:spacing w:after="0"/>
        <w:ind w:left="567" w:hanging="435"/>
        <w:rPr>
          <w:rFonts w:ascii="Century Gothic" w:hAnsi="Century Gothic"/>
          <w:sz w:val="20"/>
          <w:szCs w:val="20"/>
        </w:rPr>
      </w:pPr>
      <w:r w:rsidRPr="0039064F">
        <w:rPr>
          <w:rFonts w:ascii="Century Gothic" w:hAnsi="Century Gothic"/>
          <w:sz w:val="20"/>
          <w:szCs w:val="20"/>
        </w:rPr>
        <w:tab/>
      </w:r>
    </w:p>
    <w:p w14:paraId="24C7B763" w14:textId="754B685E" w:rsidR="007F1F3A" w:rsidRPr="0039064F" w:rsidRDefault="007F1F3A" w:rsidP="007F1F3A">
      <w:pPr>
        <w:spacing w:after="0" w:line="360" w:lineRule="auto"/>
        <w:ind w:left="567"/>
        <w:rPr>
          <w:rFonts w:ascii="Century Gothic" w:hAnsi="Century Gothic" w:cs="Arial"/>
          <w:sz w:val="20"/>
          <w:szCs w:val="20"/>
          <w:lang w:val="nl-NL"/>
        </w:rPr>
      </w:pPr>
      <w:r w:rsidRPr="0039064F">
        <w:rPr>
          <w:rFonts w:ascii="Century Gothic" w:hAnsi="Century Gothic" w:cs="Arial"/>
          <w:sz w:val="20"/>
          <w:szCs w:val="20"/>
          <w:lang w:val="nl-NL"/>
        </w:rPr>
        <w:t>1. Startdatum huur: ………………………………………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>2. Huurtermijn: 3-6-9 jaar, mits vooropzeg van 4 maanden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>3. Huurprijs per maand: € ………………………………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br/>
        <w:t>4. Onroerende voorheffing per jaar: € ……………………………………. / conform aanslagbiljet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>5. Bijkomende kosten per maand voor onderhoud gemene delen: € …………………………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>6. Provisies nutsvoorzieningen per maand: € ………………………………………………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br/>
        <w:t>7. Waarborg: 3 maanden huur op geblokkeerde rekening bij ………………………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>8. Brandverzekering bij …………………………………………………………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…….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t>……..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>9. Ereloon Centro te betalen door de huurder: 1/2</w:t>
      </w:r>
      <w:r w:rsidRPr="0039064F">
        <w:rPr>
          <w:rFonts w:ascii="Century Gothic" w:hAnsi="Century Gothic" w:cs="Arial"/>
          <w:sz w:val="20"/>
          <w:szCs w:val="20"/>
          <w:vertAlign w:val="superscript"/>
          <w:lang w:val="nl-NL"/>
        </w:rPr>
        <w:t>de</w:t>
      </w:r>
      <w:r w:rsidRPr="0039064F">
        <w:rPr>
          <w:rFonts w:ascii="Century Gothic" w:hAnsi="Century Gothic" w:cs="Arial"/>
          <w:sz w:val="20"/>
          <w:szCs w:val="20"/>
          <w:lang w:val="nl-NL"/>
        </w:rPr>
        <w:t xml:space="preserve"> maand huur (exclusief 21% btw)</w:t>
      </w:r>
      <w:r w:rsidR="0039064F">
        <w:rPr>
          <w:rFonts w:ascii="Century Gothic" w:hAnsi="Century Gothic" w:cs="Arial"/>
          <w:sz w:val="20"/>
          <w:szCs w:val="20"/>
          <w:lang w:val="nl-NL"/>
        </w:rPr>
        <w:t>, betaalbaar binnen de week na ondertekening dezer.</w:t>
      </w:r>
      <w:r w:rsidR="007E65AF">
        <w:rPr>
          <w:rFonts w:ascii="Century Gothic" w:hAnsi="Century Gothic" w:cs="Arial"/>
          <w:sz w:val="20"/>
          <w:szCs w:val="20"/>
          <w:lang w:val="nl-NL"/>
        </w:rPr>
        <w:t xml:space="preserve"> Dit ereloon is tevens verschuldigd indien de kandidaat-huurder alsnog zou afzien van deze verhuring.</w:t>
      </w:r>
    </w:p>
    <w:p w14:paraId="6A240944" w14:textId="42A42FE3" w:rsidR="007F1F3A" w:rsidRPr="0039064F" w:rsidRDefault="007F1F3A" w:rsidP="007F1F3A">
      <w:pPr>
        <w:spacing w:after="0"/>
        <w:rPr>
          <w:rFonts w:ascii="Century Gothic" w:hAnsi="Century Gothic"/>
          <w:sz w:val="20"/>
          <w:szCs w:val="20"/>
        </w:rPr>
      </w:pPr>
      <w:r w:rsidRPr="0039064F">
        <w:rPr>
          <w:rFonts w:ascii="Century Gothic" w:hAnsi="Century Gothic" w:cs="Arial"/>
          <w:sz w:val="20"/>
          <w:szCs w:val="20"/>
          <w:lang w:val="nl-NL"/>
        </w:rPr>
        <w:br/>
        <w:t xml:space="preserve">Opgemaakt te ………………………………. 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op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t xml:space="preserve"> ……………………….. </w:t>
      </w:r>
      <w:proofErr w:type="gramStart"/>
      <w:r w:rsidRPr="0039064F">
        <w:rPr>
          <w:rFonts w:ascii="Century Gothic" w:hAnsi="Century Gothic" w:cs="Arial"/>
          <w:sz w:val="20"/>
          <w:szCs w:val="20"/>
          <w:lang w:val="nl-NL"/>
        </w:rPr>
        <w:t>in</w:t>
      </w:r>
      <w:proofErr w:type="gramEnd"/>
      <w:r w:rsidRPr="0039064F">
        <w:rPr>
          <w:rFonts w:ascii="Century Gothic" w:hAnsi="Century Gothic" w:cs="Arial"/>
          <w:sz w:val="20"/>
          <w:szCs w:val="20"/>
          <w:lang w:val="nl-NL"/>
        </w:rPr>
        <w:t xml:space="preserve"> één exemplaar.</w:t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</w:r>
      <w:r w:rsidRPr="0039064F">
        <w:rPr>
          <w:rFonts w:ascii="Century Gothic" w:hAnsi="Century Gothic" w:cs="Arial"/>
          <w:sz w:val="20"/>
          <w:szCs w:val="20"/>
          <w:lang w:val="nl-NL"/>
        </w:rPr>
        <w:br/>
        <w:t>(Handtekening, voorafgegaan door “gelezen en goedgekeurd”)</w:t>
      </w:r>
    </w:p>
    <w:sectPr w:rsidR="007F1F3A" w:rsidRPr="0039064F" w:rsidSect="00803C12">
      <w:headerReference w:type="default" r:id="rId9"/>
      <w:headerReference w:type="first" r:id="rId10"/>
      <w:footerReference w:type="first" r:id="rId11"/>
      <w:pgSz w:w="11906" w:h="16838"/>
      <w:pgMar w:top="578" w:right="1247" w:bottom="1134" w:left="1247" w:header="454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58AD" w14:textId="77777777" w:rsidR="008A5B5A" w:rsidRDefault="008A5B5A">
      <w:pPr>
        <w:spacing w:after="0"/>
      </w:pPr>
      <w:r>
        <w:separator/>
      </w:r>
    </w:p>
  </w:endnote>
  <w:endnote w:type="continuationSeparator" w:id="0">
    <w:p w14:paraId="14C5DF72" w14:textId="77777777" w:rsidR="008A5B5A" w:rsidRDefault="008A5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 Regular">
    <w:altName w:val="Avenir Next"/>
    <w:panose1 w:val="020B0604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B5 Plain">
    <w:altName w:val="Courier New"/>
    <w:panose1 w:val="020B0604020202020204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Mix B6 SemiBold">
    <w:altName w:val="Courier New"/>
    <w:panose1 w:val="020B0604020202020204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1B78" w14:textId="77777777" w:rsidR="00323A6E" w:rsidRPr="00F60D0E" w:rsidRDefault="00323A6E" w:rsidP="00323A6E">
    <w:pPr>
      <w:pStyle w:val="Voettekst"/>
      <w:ind w:right="360"/>
      <w:rPr>
        <w:sz w:val="17"/>
        <w:szCs w:val="17"/>
      </w:rPr>
    </w:pPr>
    <w:r w:rsidRPr="00323A6E">
      <w:rPr>
        <w:b/>
        <w:color w:val="000000"/>
        <w:sz w:val="17"/>
        <w:szCs w:val="17"/>
      </w:rPr>
      <w:t>CENTRO  |  bedrijfsvastgoed</w:t>
    </w:r>
    <w:r w:rsidRPr="00F60D0E">
      <w:rPr>
        <w:sz w:val="17"/>
        <w:szCs w:val="17"/>
      </w:rPr>
      <w:br/>
    </w:r>
    <w:r w:rsidRPr="00433418">
      <w:rPr>
        <w:sz w:val="16"/>
        <w:szCs w:val="16"/>
      </w:rPr>
      <w:t xml:space="preserve">Pathoekeweg 120B – 1.01 | 8000 Brugge | t 050 70 01 02 | </w:t>
    </w:r>
    <w:r>
      <w:rPr>
        <w:rStyle w:val="Hyperlink"/>
        <w:sz w:val="16"/>
        <w:szCs w:val="16"/>
      </w:rPr>
      <w:t>info@centro.be</w:t>
    </w:r>
    <w:r w:rsidRPr="00433418">
      <w:rPr>
        <w:sz w:val="16"/>
        <w:szCs w:val="16"/>
      </w:rPr>
      <w:br/>
      <w:t>BIV: 501. 718 | BTW BE 0809.049.779 | Waarborgorganisme: Fidea</w:t>
    </w:r>
    <w:r>
      <w:rPr>
        <w:sz w:val="16"/>
        <w:szCs w:val="16"/>
      </w:rPr>
      <w:tab/>
    </w:r>
    <w:r w:rsidRPr="00433418">
      <w:rPr>
        <w:sz w:val="20"/>
        <w:szCs w:val="20"/>
      </w:rPr>
      <w:t>www.centro.be</w:t>
    </w:r>
  </w:p>
  <w:p w14:paraId="35BFA02A" w14:textId="77777777" w:rsidR="00323A6E" w:rsidRDefault="00323A6E" w:rsidP="00323A6E">
    <w:pPr>
      <w:pStyle w:val="Voettekst"/>
      <w:pBdr>
        <w:bottom w:val="single" w:sz="36" w:space="1" w:color="FFD7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B6D8" w14:textId="77777777" w:rsidR="008A5B5A" w:rsidRDefault="008A5B5A">
      <w:pPr>
        <w:spacing w:after="0"/>
      </w:pPr>
      <w:r>
        <w:separator/>
      </w:r>
    </w:p>
  </w:footnote>
  <w:footnote w:type="continuationSeparator" w:id="0">
    <w:p w14:paraId="2CB3C43B" w14:textId="77777777" w:rsidR="008A5B5A" w:rsidRDefault="008A5B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0" w:type="dxa"/>
      <w:tblInd w:w="-8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4"/>
      <w:gridCol w:w="7746"/>
    </w:tblGrid>
    <w:tr w:rsidR="00E53DE4" w14:paraId="104CBF31" w14:textId="77777777">
      <w:tc>
        <w:tcPr>
          <w:tcW w:w="3304" w:type="dxa"/>
        </w:tcPr>
        <w:p w14:paraId="43B4F9E7" w14:textId="77777777" w:rsidR="00E53DE4" w:rsidRPr="00775827" w:rsidRDefault="00E53DE4">
          <w:pPr>
            <w:pStyle w:val="Koptekst"/>
          </w:pPr>
        </w:p>
      </w:tc>
      <w:tc>
        <w:tcPr>
          <w:tcW w:w="7746" w:type="dxa"/>
        </w:tcPr>
        <w:p w14:paraId="10E3DAC7" w14:textId="77777777" w:rsidR="00E53DE4" w:rsidRPr="00775827" w:rsidRDefault="00E53DE4">
          <w:pPr>
            <w:pStyle w:val="Koptekst"/>
            <w:rPr>
              <w:rFonts w:ascii="TheMix B5 Plain" w:hAnsi="TheMix B5 Plain"/>
              <w:color w:val="808080"/>
            </w:rPr>
          </w:pPr>
        </w:p>
      </w:tc>
    </w:tr>
    <w:tr w:rsidR="00E53DE4" w14:paraId="1120BE86" w14:textId="77777777">
      <w:tc>
        <w:tcPr>
          <w:tcW w:w="3304" w:type="dxa"/>
        </w:tcPr>
        <w:p w14:paraId="6B4F656F" w14:textId="77777777" w:rsidR="00E53DE4" w:rsidRPr="00775827" w:rsidRDefault="00E53DE4">
          <w:pPr>
            <w:pStyle w:val="Koptekst"/>
          </w:pPr>
        </w:p>
      </w:tc>
      <w:tc>
        <w:tcPr>
          <w:tcW w:w="7746" w:type="dxa"/>
        </w:tcPr>
        <w:p w14:paraId="5FF33AB9" w14:textId="77777777" w:rsidR="00E53DE4" w:rsidRPr="00775827" w:rsidRDefault="00E53DE4">
          <w:pPr>
            <w:pStyle w:val="Koptekst"/>
            <w:rPr>
              <w:rFonts w:ascii="TheMix B6 SemiBold" w:hAnsi="TheMix B6 SemiBold"/>
              <w:color w:val="FF0000"/>
            </w:rPr>
          </w:pPr>
        </w:p>
      </w:tc>
    </w:tr>
  </w:tbl>
  <w:p w14:paraId="3039E310" w14:textId="77777777" w:rsidR="00E53DE4" w:rsidRDefault="00E53DE4">
    <w:pPr>
      <w:pStyle w:val="Koptekst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0" w:type="dxa"/>
      <w:tblInd w:w="-8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4"/>
      <w:gridCol w:w="7746"/>
    </w:tblGrid>
    <w:tr w:rsidR="00E53DE4" w14:paraId="13C26D4F" w14:textId="77777777">
      <w:tc>
        <w:tcPr>
          <w:tcW w:w="3304" w:type="dxa"/>
        </w:tcPr>
        <w:p w14:paraId="270059C7" w14:textId="77777777" w:rsidR="00E53DE4" w:rsidRPr="00775827" w:rsidRDefault="00E53DE4" w:rsidP="007E1F64">
          <w:pPr>
            <w:pStyle w:val="Koptekst"/>
            <w:jc w:val="center"/>
          </w:pPr>
        </w:p>
      </w:tc>
      <w:tc>
        <w:tcPr>
          <w:tcW w:w="7746" w:type="dxa"/>
        </w:tcPr>
        <w:p w14:paraId="5380EAF4" w14:textId="77777777" w:rsidR="00E53DE4" w:rsidRPr="00775827" w:rsidRDefault="00E53DE4" w:rsidP="007E1F64">
          <w:pPr>
            <w:pStyle w:val="Koptekst"/>
            <w:rPr>
              <w:rFonts w:ascii="TheMix B5 Plain" w:hAnsi="TheMix B5 Plain"/>
              <w:color w:val="808080"/>
              <w:sz w:val="40"/>
            </w:rPr>
          </w:pPr>
        </w:p>
      </w:tc>
    </w:tr>
    <w:tr w:rsidR="00E53DE4" w14:paraId="6F61E43B" w14:textId="77777777">
      <w:tc>
        <w:tcPr>
          <w:tcW w:w="3304" w:type="dxa"/>
        </w:tcPr>
        <w:p w14:paraId="24E81AEF" w14:textId="77777777" w:rsidR="00E53DE4" w:rsidRPr="00775827" w:rsidRDefault="00E53DE4">
          <w:pPr>
            <w:pStyle w:val="Koptekst"/>
          </w:pPr>
        </w:p>
      </w:tc>
      <w:tc>
        <w:tcPr>
          <w:tcW w:w="7746" w:type="dxa"/>
        </w:tcPr>
        <w:p w14:paraId="775E153E" w14:textId="77777777" w:rsidR="00E53DE4" w:rsidRPr="00775827" w:rsidRDefault="00E53DE4">
          <w:pPr>
            <w:pStyle w:val="Koptekst"/>
            <w:rPr>
              <w:rFonts w:ascii="TheMix B6 SemiBold" w:hAnsi="TheMix B6 SemiBold"/>
              <w:color w:val="FF0000"/>
            </w:rPr>
          </w:pPr>
        </w:p>
      </w:tc>
    </w:tr>
  </w:tbl>
  <w:p w14:paraId="197D9D41" w14:textId="77777777" w:rsidR="00E53DE4" w:rsidRDefault="00E53DE4">
    <w:pPr>
      <w:pStyle w:val="Koptekst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F25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5B2768E"/>
    <w:lvl w:ilvl="0">
      <w:numFmt w:val="decimal"/>
      <w:lvlText w:val="*"/>
      <w:lvlJc w:val="left"/>
    </w:lvl>
  </w:abstractNum>
  <w:abstractNum w:abstractNumId="2" w15:restartNumberingAfterBreak="0">
    <w:nsid w:val="0241391A"/>
    <w:multiLevelType w:val="hybridMultilevel"/>
    <w:tmpl w:val="B7BEADDE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A10D50"/>
    <w:multiLevelType w:val="hybridMultilevel"/>
    <w:tmpl w:val="61823370"/>
    <w:lvl w:ilvl="0" w:tplc="CFC8C61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9C4EF10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DD90640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5C073B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EEA927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D19AA88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262AB5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6A04BC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64652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1A1E24A7"/>
    <w:multiLevelType w:val="hybridMultilevel"/>
    <w:tmpl w:val="8F400C22"/>
    <w:lvl w:ilvl="0" w:tplc="FFCA792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3C642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66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E7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E8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08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60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69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E1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B2305"/>
    <w:multiLevelType w:val="hybridMultilevel"/>
    <w:tmpl w:val="49661BDA"/>
    <w:lvl w:ilvl="0" w:tplc="576889B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BD6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CA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AC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AB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2A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6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ED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0C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958A1"/>
    <w:multiLevelType w:val="multilevel"/>
    <w:tmpl w:val="0E484A88"/>
    <w:lvl w:ilvl="0">
      <w:start w:val="1"/>
      <w:numFmt w:val="decimal"/>
      <w:lvlText w:val="ARTIKEL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venir Next Regular" w:hAnsi="Avenir Next Regular" w:hint="default"/>
        <w:b/>
        <w:color w:val="000000"/>
        <w:sz w:val="21"/>
        <w:szCs w:val="21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1559" w:hanging="283"/>
      </w:pPr>
      <w:rPr>
        <w:rFonts w:ascii="Calibri" w:hAnsi="Calibri" w:hint="default"/>
        <w:b w:val="0"/>
        <w:i/>
        <w:sz w:val="22"/>
      </w:rPr>
    </w:lvl>
    <w:lvl w:ilvl="4">
      <w:start w:val="1"/>
      <w:numFmt w:val="bullet"/>
      <w:lvlText w:val=""/>
      <w:lvlJc w:val="left"/>
      <w:pPr>
        <w:ind w:left="1559" w:hanging="283"/>
      </w:pPr>
      <w:rPr>
        <w:rFonts w:ascii="Wingdings" w:hAnsi="Wingdings" w:hint="default"/>
        <w:color w:val="B80000"/>
      </w:rPr>
    </w:lvl>
    <w:lvl w:ilvl="5">
      <w:start w:val="1"/>
      <w:numFmt w:val="lowerLetter"/>
      <w:lvlText w:val="%6"/>
      <w:lvlJc w:val="left"/>
      <w:pPr>
        <w:ind w:left="1559" w:hanging="283"/>
      </w:pPr>
      <w:rPr>
        <w:rFonts w:hint="default"/>
      </w:rPr>
    </w:lvl>
    <w:lvl w:ilvl="6">
      <w:start w:val="1"/>
      <w:numFmt w:val="decimal"/>
      <w:lvlText w:val="§ %7."/>
      <w:lvlJc w:val="left"/>
      <w:pPr>
        <w:ind w:left="1559" w:hanging="283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1559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482" w:hanging="1276"/>
      </w:pPr>
      <w:rPr>
        <w:rFonts w:hint="default"/>
      </w:rPr>
    </w:lvl>
  </w:abstractNum>
  <w:abstractNum w:abstractNumId="7" w15:restartNumberingAfterBreak="0">
    <w:nsid w:val="4D0A4056"/>
    <w:multiLevelType w:val="hybridMultilevel"/>
    <w:tmpl w:val="6F441446"/>
    <w:lvl w:ilvl="0" w:tplc="C9D2181C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3323FD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8312BB08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B9E890B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49F25B2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4D829EE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E70A051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08CC44A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D416DEA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542F4E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1975F3"/>
    <w:multiLevelType w:val="hybridMultilevel"/>
    <w:tmpl w:val="BAA86FE8"/>
    <w:lvl w:ilvl="0" w:tplc="8DB273F6">
      <w:start w:val="1"/>
      <w:numFmt w:val="upperLetter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4711F"/>
    <w:multiLevelType w:val="hybridMultilevel"/>
    <w:tmpl w:val="6602BEC4"/>
    <w:lvl w:ilvl="0" w:tplc="19367060">
      <w:start w:val="13"/>
      <w:numFmt w:val="upperLetter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5B78A7BE" w:tentative="1">
      <w:start w:val="1"/>
      <w:numFmt w:val="lowerLetter"/>
      <w:lvlText w:val="%2."/>
      <w:lvlJc w:val="left"/>
      <w:pPr>
        <w:ind w:left="1800" w:hanging="360"/>
      </w:pPr>
    </w:lvl>
    <w:lvl w:ilvl="2" w:tplc="D42052E2" w:tentative="1">
      <w:start w:val="1"/>
      <w:numFmt w:val="lowerRoman"/>
      <w:lvlText w:val="%3."/>
      <w:lvlJc w:val="right"/>
      <w:pPr>
        <w:ind w:left="2520" w:hanging="180"/>
      </w:pPr>
    </w:lvl>
    <w:lvl w:ilvl="3" w:tplc="3816033A" w:tentative="1">
      <w:start w:val="1"/>
      <w:numFmt w:val="decimal"/>
      <w:lvlText w:val="%4."/>
      <w:lvlJc w:val="left"/>
      <w:pPr>
        <w:ind w:left="3240" w:hanging="360"/>
      </w:pPr>
    </w:lvl>
    <w:lvl w:ilvl="4" w:tplc="06B82B20" w:tentative="1">
      <w:start w:val="1"/>
      <w:numFmt w:val="lowerLetter"/>
      <w:lvlText w:val="%5."/>
      <w:lvlJc w:val="left"/>
      <w:pPr>
        <w:ind w:left="3960" w:hanging="360"/>
      </w:pPr>
    </w:lvl>
    <w:lvl w:ilvl="5" w:tplc="E99CAC94" w:tentative="1">
      <w:start w:val="1"/>
      <w:numFmt w:val="lowerRoman"/>
      <w:lvlText w:val="%6."/>
      <w:lvlJc w:val="right"/>
      <w:pPr>
        <w:ind w:left="4680" w:hanging="180"/>
      </w:pPr>
    </w:lvl>
    <w:lvl w:ilvl="6" w:tplc="24BCC8C6" w:tentative="1">
      <w:start w:val="1"/>
      <w:numFmt w:val="decimal"/>
      <w:lvlText w:val="%7."/>
      <w:lvlJc w:val="left"/>
      <w:pPr>
        <w:ind w:left="5400" w:hanging="360"/>
      </w:pPr>
    </w:lvl>
    <w:lvl w:ilvl="7" w:tplc="F2704842" w:tentative="1">
      <w:start w:val="1"/>
      <w:numFmt w:val="lowerLetter"/>
      <w:lvlText w:val="%8."/>
      <w:lvlJc w:val="left"/>
      <w:pPr>
        <w:ind w:left="6120" w:hanging="360"/>
      </w:pPr>
    </w:lvl>
    <w:lvl w:ilvl="8" w:tplc="A306BE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16AF9"/>
    <w:multiLevelType w:val="hybridMultilevel"/>
    <w:tmpl w:val="364C5C6E"/>
    <w:lvl w:ilvl="0" w:tplc="4BC2D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A694A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9FC02B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2A4C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63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E1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6A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0E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0A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7726"/>
    <w:multiLevelType w:val="hybridMultilevel"/>
    <w:tmpl w:val="65D4E662"/>
    <w:lvl w:ilvl="0" w:tplc="C950A6B4"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3E45"/>
    <w:multiLevelType w:val="hybridMultilevel"/>
    <w:tmpl w:val="D31A3DE6"/>
    <w:lvl w:ilvl="0" w:tplc="C950A6B4">
      <w:numFmt w:val="bullet"/>
      <w:lvlText w:val=""/>
      <w:lvlJc w:val="left"/>
      <w:pPr>
        <w:ind w:left="21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 w15:restartNumberingAfterBreak="0">
    <w:nsid w:val="6B93448E"/>
    <w:multiLevelType w:val="hybridMultilevel"/>
    <w:tmpl w:val="CA7EEBFC"/>
    <w:lvl w:ilvl="0" w:tplc="01F2E74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  <w:sz w:val="22"/>
      </w:rPr>
    </w:lvl>
    <w:lvl w:ilvl="1" w:tplc="F122543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7525F1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80930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9EEC1B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B742D9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B5C8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5A455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8BC00C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984B35"/>
    <w:multiLevelType w:val="hybridMultilevel"/>
    <w:tmpl w:val="0980E2A8"/>
    <w:lvl w:ilvl="0" w:tplc="C324CEEA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28A5090" w:tentative="1">
      <w:start w:val="1"/>
      <w:numFmt w:val="lowerLetter"/>
      <w:lvlText w:val="%2."/>
      <w:lvlJc w:val="left"/>
      <w:pPr>
        <w:ind w:left="1440" w:hanging="360"/>
      </w:pPr>
    </w:lvl>
    <w:lvl w:ilvl="2" w:tplc="247854A4" w:tentative="1">
      <w:start w:val="1"/>
      <w:numFmt w:val="lowerRoman"/>
      <w:lvlText w:val="%3."/>
      <w:lvlJc w:val="right"/>
      <w:pPr>
        <w:ind w:left="2160" w:hanging="180"/>
      </w:pPr>
    </w:lvl>
    <w:lvl w:ilvl="3" w:tplc="B2B66A30" w:tentative="1">
      <w:start w:val="1"/>
      <w:numFmt w:val="decimal"/>
      <w:lvlText w:val="%4."/>
      <w:lvlJc w:val="left"/>
      <w:pPr>
        <w:ind w:left="2880" w:hanging="360"/>
      </w:pPr>
    </w:lvl>
    <w:lvl w:ilvl="4" w:tplc="37343BC8" w:tentative="1">
      <w:start w:val="1"/>
      <w:numFmt w:val="lowerLetter"/>
      <w:lvlText w:val="%5."/>
      <w:lvlJc w:val="left"/>
      <w:pPr>
        <w:ind w:left="3600" w:hanging="360"/>
      </w:pPr>
    </w:lvl>
    <w:lvl w:ilvl="5" w:tplc="B56A35F8" w:tentative="1">
      <w:start w:val="1"/>
      <w:numFmt w:val="lowerRoman"/>
      <w:lvlText w:val="%6."/>
      <w:lvlJc w:val="right"/>
      <w:pPr>
        <w:ind w:left="4320" w:hanging="180"/>
      </w:pPr>
    </w:lvl>
    <w:lvl w:ilvl="6" w:tplc="B22CCF7A" w:tentative="1">
      <w:start w:val="1"/>
      <w:numFmt w:val="decimal"/>
      <w:lvlText w:val="%7."/>
      <w:lvlJc w:val="left"/>
      <w:pPr>
        <w:ind w:left="5040" w:hanging="360"/>
      </w:pPr>
    </w:lvl>
    <w:lvl w:ilvl="7" w:tplc="3C3410AC" w:tentative="1">
      <w:start w:val="1"/>
      <w:numFmt w:val="lowerLetter"/>
      <w:lvlText w:val="%8."/>
      <w:lvlJc w:val="left"/>
      <w:pPr>
        <w:ind w:left="5760" w:hanging="360"/>
      </w:pPr>
    </w:lvl>
    <w:lvl w:ilvl="8" w:tplc="1A081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87EE4"/>
    <w:multiLevelType w:val="hybridMultilevel"/>
    <w:tmpl w:val="AC1A0E8C"/>
    <w:lvl w:ilvl="0" w:tplc="753859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9F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07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A2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2F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E6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87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89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AF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43C6A"/>
    <w:multiLevelType w:val="multilevel"/>
    <w:tmpl w:val="82D83E16"/>
    <w:lvl w:ilvl="0">
      <w:start w:val="13"/>
      <w:numFmt w:val="upperLetter"/>
      <w:lvlText w:val="%1."/>
      <w:lvlJc w:val="left"/>
      <w:pPr>
        <w:ind w:left="1080" w:hanging="360"/>
      </w:pPr>
      <w:rPr>
        <w:rFonts w:hint="default"/>
        <w:color w:val="FEC40D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3"/>
  </w:num>
  <w:num w:numId="6">
    <w:abstractNumId w:val="5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7"/>
  </w:num>
  <w:num w:numId="36">
    <w:abstractNumId w:val="9"/>
  </w:num>
  <w:num w:numId="37">
    <w:abstractNumId w:val="13"/>
  </w:num>
  <w:num w:numId="38">
    <w:abstractNumId w:val="1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B29"/>
    <w:rsid w:val="00011C53"/>
    <w:rsid w:val="00027D42"/>
    <w:rsid w:val="000806B8"/>
    <w:rsid w:val="000A5372"/>
    <w:rsid w:val="000E6158"/>
    <w:rsid w:val="0010389A"/>
    <w:rsid w:val="0011265F"/>
    <w:rsid w:val="001E1376"/>
    <w:rsid w:val="00211DDD"/>
    <w:rsid w:val="002A2975"/>
    <w:rsid w:val="002B6B1B"/>
    <w:rsid w:val="002E776B"/>
    <w:rsid w:val="00302E69"/>
    <w:rsid w:val="00323A6E"/>
    <w:rsid w:val="00361B54"/>
    <w:rsid w:val="0039064F"/>
    <w:rsid w:val="003A4212"/>
    <w:rsid w:val="003E3E41"/>
    <w:rsid w:val="003F5B29"/>
    <w:rsid w:val="00424257"/>
    <w:rsid w:val="00424C4F"/>
    <w:rsid w:val="00445160"/>
    <w:rsid w:val="0046252A"/>
    <w:rsid w:val="004864FF"/>
    <w:rsid w:val="00486BD9"/>
    <w:rsid w:val="005618B9"/>
    <w:rsid w:val="00576A5C"/>
    <w:rsid w:val="00585029"/>
    <w:rsid w:val="00636F74"/>
    <w:rsid w:val="00653EC9"/>
    <w:rsid w:val="00680DA4"/>
    <w:rsid w:val="00700208"/>
    <w:rsid w:val="00742B55"/>
    <w:rsid w:val="007E1F64"/>
    <w:rsid w:val="007E1F8A"/>
    <w:rsid w:val="007E65AF"/>
    <w:rsid w:val="007F1F3A"/>
    <w:rsid w:val="00803C12"/>
    <w:rsid w:val="00871907"/>
    <w:rsid w:val="008A5B5A"/>
    <w:rsid w:val="009066A2"/>
    <w:rsid w:val="00910239"/>
    <w:rsid w:val="00922320"/>
    <w:rsid w:val="0092336E"/>
    <w:rsid w:val="009A7046"/>
    <w:rsid w:val="009E2E87"/>
    <w:rsid w:val="00A506FE"/>
    <w:rsid w:val="00A71817"/>
    <w:rsid w:val="00AC4BE6"/>
    <w:rsid w:val="00AF79B6"/>
    <w:rsid w:val="00B84574"/>
    <w:rsid w:val="00BE6776"/>
    <w:rsid w:val="00BF3459"/>
    <w:rsid w:val="00C84EEE"/>
    <w:rsid w:val="00D943CF"/>
    <w:rsid w:val="00E04A12"/>
    <w:rsid w:val="00E1353B"/>
    <w:rsid w:val="00E36170"/>
    <w:rsid w:val="00E53DE4"/>
    <w:rsid w:val="00EE62C0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04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B6B1B"/>
    <w:pPr>
      <w:spacing w:after="200"/>
    </w:pPr>
    <w:rPr>
      <w:rFonts w:ascii="Avenir Next" w:hAnsi="Avenir Next"/>
      <w:sz w:val="19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6252A"/>
    <w:pPr>
      <w:keepNext/>
      <w:keepLines/>
      <w:pBdr>
        <w:top w:val="single" w:sz="12" w:space="0" w:color="FFC000"/>
        <w:left w:val="single" w:sz="12" w:space="4" w:color="FFC000"/>
        <w:bottom w:val="single" w:sz="12" w:space="1" w:color="FFC000"/>
        <w:right w:val="single" w:sz="12" w:space="4" w:color="FFC000"/>
      </w:pBdr>
      <w:shd w:val="pct5" w:color="auto" w:fill="000000"/>
      <w:spacing w:before="240" w:after="0" w:line="276" w:lineRule="auto"/>
      <w:jc w:val="center"/>
      <w:outlineLvl w:val="0"/>
    </w:pPr>
    <w:rPr>
      <w:rFonts w:eastAsia="MS Gothic"/>
      <w:color w:val="FFFFFF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6A5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Kop3">
    <w:name w:val="heading 3"/>
    <w:aliases w:val="Titels bijzondere voorwaarden"/>
    <w:basedOn w:val="Kop2"/>
    <w:next w:val="Standaard"/>
    <w:link w:val="Kop3Char"/>
    <w:autoRedefine/>
    <w:uiPriority w:val="9"/>
    <w:qFormat/>
    <w:rsid w:val="003E3E41"/>
    <w:pPr>
      <w:widowControl w:val="0"/>
      <w:numPr>
        <w:numId w:val="36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D700"/>
      <w:tabs>
        <w:tab w:val="left" w:pos="-1440"/>
        <w:tab w:val="left" w:pos="-720"/>
        <w:tab w:val="left" w:pos="0"/>
      </w:tabs>
      <w:overflowPunct w:val="0"/>
      <w:autoSpaceDE w:val="0"/>
      <w:autoSpaceDN w:val="0"/>
      <w:adjustRightInd w:val="0"/>
      <w:spacing w:before="80" w:after="0"/>
      <w:ind w:left="426"/>
      <w:textAlignment w:val="baseline"/>
      <w:outlineLvl w:val="2"/>
    </w:pPr>
    <w:rPr>
      <w:rFonts w:ascii="Avenir Next" w:eastAsia="Times New Roman" w:hAnsi="Avenir Next"/>
      <w:i w:val="0"/>
      <w:sz w:val="20"/>
      <w:szCs w:val="20"/>
      <w:u w:val="single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B24EA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F28C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F28CE"/>
  </w:style>
  <w:style w:type="paragraph" w:styleId="Voettekst">
    <w:name w:val="footer"/>
    <w:basedOn w:val="Standaard"/>
    <w:link w:val="VoettekstChar"/>
    <w:unhideWhenUsed/>
    <w:rsid w:val="003F28C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F28CE"/>
  </w:style>
  <w:style w:type="paragraph" w:styleId="Ballontekst">
    <w:name w:val="Balloon Text"/>
    <w:basedOn w:val="Standaard"/>
    <w:link w:val="BallontekstChar"/>
    <w:uiPriority w:val="99"/>
    <w:semiHidden/>
    <w:unhideWhenUsed/>
    <w:rsid w:val="003F28CE"/>
    <w:pPr>
      <w:spacing w:after="0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F28C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B24EAA"/>
    <w:pPr>
      <w:tabs>
        <w:tab w:val="left" w:pos="1260"/>
        <w:tab w:val="num" w:pos="2350"/>
      </w:tabs>
      <w:spacing w:after="0"/>
      <w:ind w:left="720"/>
      <w:jc w:val="both"/>
    </w:pPr>
    <w:rPr>
      <w:rFonts w:ascii="TheMix B5 Plain" w:eastAsia="Times New Roman" w:hAnsi="TheMix B5 Plain"/>
      <w:sz w:val="20"/>
      <w:szCs w:val="24"/>
      <w:lang w:val="nl-NL" w:eastAsia="nl-NL"/>
    </w:rPr>
  </w:style>
  <w:style w:type="character" w:customStyle="1" w:styleId="PlattetekstinspringenChar">
    <w:name w:val="Platte tekst inspringen Char"/>
    <w:link w:val="Plattetekstinspringen"/>
    <w:rsid w:val="00B24EAA"/>
    <w:rPr>
      <w:rFonts w:ascii="TheMix B5 Plain" w:eastAsia="Times New Roman" w:hAnsi="TheMix B5 Plain" w:cs="Arial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24EA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24EAA"/>
  </w:style>
  <w:style w:type="paragraph" w:styleId="Plattetekst2">
    <w:name w:val="Body Text 2"/>
    <w:basedOn w:val="Standaard"/>
    <w:link w:val="Plattetekst2Char"/>
    <w:uiPriority w:val="99"/>
    <w:semiHidden/>
    <w:unhideWhenUsed/>
    <w:rsid w:val="00B24EA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24EAA"/>
  </w:style>
  <w:style w:type="character" w:customStyle="1" w:styleId="Kop3Char">
    <w:name w:val="Kop 3 Char"/>
    <w:aliases w:val="Titels bijzondere voorwaarden Char"/>
    <w:link w:val="Kop3"/>
    <w:uiPriority w:val="9"/>
    <w:rsid w:val="003E3E41"/>
    <w:rPr>
      <w:rFonts w:ascii="Avenir Next" w:eastAsia="Times New Roman" w:hAnsi="Avenir Next" w:cs="Times New Roman"/>
      <w:b/>
      <w:bCs/>
      <w:iCs/>
      <w:u w:val="single"/>
      <w:shd w:val="clear" w:color="auto" w:fill="FFD700"/>
    </w:rPr>
  </w:style>
  <w:style w:type="character" w:customStyle="1" w:styleId="Kop5Char">
    <w:name w:val="Kop 5 Char"/>
    <w:link w:val="Kop5"/>
    <w:rsid w:val="00B24EAA"/>
    <w:rPr>
      <w:rFonts w:ascii="Times New Roman" w:eastAsia="Times New Roman" w:hAnsi="Times New Roman" w:cs="Times New Roman"/>
      <w:b/>
      <w:bCs/>
      <w:i/>
      <w:iCs/>
      <w:sz w:val="26"/>
      <w:szCs w:val="26"/>
      <w:lang w:val="nl-NL" w:eastAsia="nl-NL"/>
    </w:rPr>
  </w:style>
  <w:style w:type="paragraph" w:customStyle="1" w:styleId="wfxRecipient">
    <w:name w:val="wfxRecipient"/>
    <w:basedOn w:val="Standaard"/>
    <w:rsid w:val="00B24EAA"/>
    <w:pPr>
      <w:spacing w:after="0"/>
      <w:jc w:val="both"/>
    </w:pPr>
    <w:rPr>
      <w:rFonts w:ascii="Arial" w:eastAsia="Times New Roman" w:hAnsi="Arial"/>
      <w:szCs w:val="20"/>
      <w:lang w:val="nl-NL" w:eastAsia="nl-NL"/>
    </w:rPr>
  </w:style>
  <w:style w:type="paragraph" w:customStyle="1" w:styleId="Intro-invul">
    <w:name w:val="Intro - invul"/>
    <w:basedOn w:val="Standaard"/>
    <w:next w:val="Standaard"/>
    <w:rsid w:val="00B24EAA"/>
    <w:pPr>
      <w:tabs>
        <w:tab w:val="right" w:leader="dot" w:pos="9014"/>
      </w:tabs>
      <w:spacing w:after="0" w:line="360" w:lineRule="exact"/>
      <w:ind w:left="567" w:hanging="340"/>
    </w:pPr>
    <w:rPr>
      <w:rFonts w:ascii="Helvetica" w:eastAsia="Times New Roman" w:hAnsi="Helvetica"/>
      <w:b/>
      <w:sz w:val="16"/>
      <w:szCs w:val="20"/>
      <w:lang w:val="nl-NL" w:eastAsia="nl-NL"/>
    </w:rPr>
  </w:style>
  <w:style w:type="paragraph" w:customStyle="1" w:styleId="Lijstalinea1">
    <w:name w:val="Lijstalinea1"/>
    <w:basedOn w:val="Standaard"/>
    <w:qFormat/>
    <w:rsid w:val="00B24EAA"/>
    <w:pPr>
      <w:spacing w:after="0"/>
      <w:ind w:left="720"/>
    </w:pPr>
    <w:rPr>
      <w:rFonts w:ascii="Arial" w:eastAsia="Times New Roman" w:hAnsi="Arial"/>
      <w:sz w:val="20"/>
      <w:szCs w:val="20"/>
      <w:lang w:val="en-GB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24EAA"/>
    <w:pPr>
      <w:spacing w:after="0"/>
    </w:pPr>
    <w:rPr>
      <w:rFonts w:ascii="Courier New" w:hAnsi="Courier New"/>
      <w:sz w:val="20"/>
      <w:szCs w:val="20"/>
      <w:lang w:eastAsia="nl-BE"/>
    </w:rPr>
  </w:style>
  <w:style w:type="character" w:customStyle="1" w:styleId="TekstzonderopmaakChar">
    <w:name w:val="Tekst zonder opmaak Char"/>
    <w:link w:val="Tekstzonderopmaak"/>
    <w:uiPriority w:val="99"/>
    <w:rsid w:val="00B24EAA"/>
    <w:rPr>
      <w:rFonts w:ascii="Courier New" w:eastAsia="Calibri" w:hAnsi="Courier New" w:cs="Courier New"/>
      <w:sz w:val="20"/>
      <w:szCs w:val="20"/>
      <w:lang w:eastAsia="nl-BE"/>
    </w:rPr>
  </w:style>
  <w:style w:type="paragraph" w:customStyle="1" w:styleId="BodyText31">
    <w:name w:val="Body Text 31"/>
    <w:basedOn w:val="Standaard"/>
    <w:rsid w:val="00144E7F"/>
    <w:pPr>
      <w:tabs>
        <w:tab w:val="left" w:pos="-1440"/>
        <w:tab w:val="left" w:pos="-720"/>
        <w:tab w:val="left" w:pos="0"/>
      </w:tabs>
      <w:overflowPunct w:val="0"/>
      <w:autoSpaceDE w:val="0"/>
      <w:autoSpaceDN w:val="0"/>
      <w:adjustRightInd w:val="0"/>
      <w:spacing w:after="0"/>
      <w:ind w:right="306"/>
      <w:jc w:val="both"/>
      <w:textAlignment w:val="baseline"/>
    </w:pPr>
    <w:rPr>
      <w:rFonts w:ascii="Arial" w:eastAsia="Times New Roman" w:hAnsi="Arial"/>
      <w:szCs w:val="20"/>
      <w:lang w:val="nl-NL" w:eastAsia="nl-NL"/>
    </w:rPr>
  </w:style>
  <w:style w:type="character" w:styleId="Hyperlink">
    <w:name w:val="Hyperlink"/>
    <w:uiPriority w:val="99"/>
    <w:unhideWhenUsed/>
    <w:rsid w:val="00674E8F"/>
    <w:rPr>
      <w:color w:val="0000FF"/>
      <w:u w:val="single"/>
    </w:rPr>
  </w:style>
  <w:style w:type="paragraph" w:customStyle="1" w:styleId="Lichtraster-accent31">
    <w:name w:val="Licht raster - accent 31"/>
    <w:basedOn w:val="Standaard"/>
    <w:uiPriority w:val="34"/>
    <w:qFormat/>
    <w:rsid w:val="00A15B34"/>
    <w:pPr>
      <w:ind w:left="720"/>
      <w:contextualSpacing/>
    </w:pPr>
  </w:style>
  <w:style w:type="character" w:styleId="Paginanummer">
    <w:name w:val="page number"/>
    <w:uiPriority w:val="99"/>
    <w:semiHidden/>
    <w:unhideWhenUsed/>
    <w:rsid w:val="00667410"/>
  </w:style>
  <w:style w:type="paragraph" w:customStyle="1" w:styleId="Titel">
    <w:name w:val="Titel*"/>
    <w:basedOn w:val="Standaard"/>
    <w:rsid w:val="00994556"/>
    <w:pPr>
      <w:spacing w:after="0"/>
    </w:pPr>
    <w:rPr>
      <w:rFonts w:ascii="Helvetica" w:eastAsia="Times New Roman" w:hAnsi="Helvetica"/>
      <w:b/>
      <w:sz w:val="36"/>
      <w:szCs w:val="20"/>
      <w:lang w:val="nl-NL" w:eastAsia="nl-NL"/>
    </w:rPr>
  </w:style>
  <w:style w:type="character" w:styleId="GevolgdeHyperlink">
    <w:name w:val="FollowedHyperlink"/>
    <w:uiPriority w:val="99"/>
    <w:semiHidden/>
    <w:unhideWhenUsed/>
    <w:rsid w:val="007A3089"/>
    <w:rPr>
      <w:color w:val="800080"/>
      <w:u w:val="single"/>
    </w:rPr>
  </w:style>
  <w:style w:type="paragraph" w:customStyle="1" w:styleId="inhopg6">
    <w:name w:val="inhopg 6"/>
    <w:basedOn w:val="Standaard"/>
    <w:rsid w:val="00215853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ourier New" w:eastAsia="Times New Roman" w:hAnsi="Courier New"/>
      <w:sz w:val="24"/>
      <w:szCs w:val="20"/>
      <w:lang w:val="en-US" w:eastAsia="nl-NL"/>
    </w:rPr>
  </w:style>
  <w:style w:type="paragraph" w:customStyle="1" w:styleId="PlainText1">
    <w:name w:val="Plain Text1"/>
    <w:basedOn w:val="Standaard"/>
    <w:rsid w:val="006D46C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sz w:val="20"/>
      <w:szCs w:val="20"/>
      <w:lang w:val="en-US" w:eastAsia="nl-NL"/>
    </w:rPr>
  </w:style>
  <w:style w:type="paragraph" w:customStyle="1" w:styleId="Titelcentrobiz">
    <w:name w:val="Titel centrobiz"/>
    <w:basedOn w:val="Standaard"/>
    <w:next w:val="Standaard"/>
    <w:autoRedefine/>
    <w:qFormat/>
    <w:rsid w:val="00910239"/>
    <w:pPr>
      <w:pBdr>
        <w:top w:val="single" w:sz="18" w:space="1" w:color="FFD700"/>
        <w:left w:val="single" w:sz="18" w:space="4" w:color="FFD700"/>
        <w:bottom w:val="single" w:sz="18" w:space="1" w:color="FFD700"/>
        <w:right w:val="single" w:sz="18" w:space="4" w:color="FFD700"/>
      </w:pBdr>
      <w:shd w:val="clear" w:color="auto" w:fill="000000"/>
      <w:spacing w:before="120" w:after="120" w:line="360" w:lineRule="auto"/>
      <w:ind w:right="227"/>
      <w:jc w:val="center"/>
    </w:pPr>
    <w:rPr>
      <w:rFonts w:cs="Calibri"/>
      <w:color w:val="FFFFFF"/>
      <w:szCs w:val="21"/>
      <w:u w:val="single"/>
    </w:rPr>
  </w:style>
  <w:style w:type="character" w:customStyle="1" w:styleId="Kop1Char">
    <w:name w:val="Kop 1 Char"/>
    <w:link w:val="Kop1"/>
    <w:uiPriority w:val="9"/>
    <w:rsid w:val="0046252A"/>
    <w:rPr>
      <w:rFonts w:ascii="Avenir Next" w:eastAsia="MS Gothic" w:hAnsi="Avenir Next"/>
      <w:color w:val="FFFFFF"/>
      <w:sz w:val="40"/>
      <w:szCs w:val="32"/>
      <w:shd w:val="pct5" w:color="auto" w:fill="000000"/>
      <w:lang w:eastAsia="en-US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0E6158"/>
    <w:pPr>
      <w:numPr>
        <w:ilvl w:val="1"/>
      </w:numPr>
      <w:pBdr>
        <w:top w:val="single" w:sz="18" w:space="1" w:color="FFD900"/>
        <w:left w:val="single" w:sz="18" w:space="4" w:color="FFD900"/>
      </w:pBdr>
      <w:spacing w:after="160" w:line="360" w:lineRule="auto"/>
    </w:pPr>
    <w:rPr>
      <w:rFonts w:eastAsia="MS Mincho"/>
      <w:b/>
      <w:color w:val="000000"/>
      <w:spacing w:val="15"/>
      <w:szCs w:val="19"/>
    </w:rPr>
  </w:style>
  <w:style w:type="character" w:customStyle="1" w:styleId="OndertitelChar">
    <w:name w:val="Ondertitel Char"/>
    <w:link w:val="Ondertitel"/>
    <w:uiPriority w:val="11"/>
    <w:rsid w:val="000E6158"/>
    <w:rPr>
      <w:rFonts w:ascii="Avenir Next" w:eastAsia="MS Mincho" w:hAnsi="Avenir Next"/>
      <w:b/>
      <w:color w:val="000000"/>
      <w:spacing w:val="15"/>
      <w:sz w:val="19"/>
      <w:szCs w:val="19"/>
      <w:lang w:val="nl-BE" w:eastAsia="en-US"/>
    </w:rPr>
  </w:style>
  <w:style w:type="paragraph" w:customStyle="1" w:styleId="11Lijst1">
    <w:name w:val="1.1 Lijst1"/>
    <w:basedOn w:val="Standaard"/>
    <w:link w:val="11Lijst1Char"/>
    <w:qFormat/>
    <w:rsid w:val="00E53DE4"/>
    <w:pPr>
      <w:tabs>
        <w:tab w:val="left" w:pos="567"/>
        <w:tab w:val="num" w:pos="1935"/>
      </w:tabs>
      <w:spacing w:after="0"/>
      <w:ind w:left="1935" w:hanging="360"/>
      <w:contextualSpacing/>
      <w:jc w:val="both"/>
    </w:pPr>
    <w:rPr>
      <w:rFonts w:ascii="Calibri" w:eastAsia="Times New Roman" w:hAnsi="Calibri"/>
      <w:sz w:val="22"/>
      <w:szCs w:val="20"/>
      <w:lang w:bidi="en-US"/>
    </w:rPr>
  </w:style>
  <w:style w:type="character" w:customStyle="1" w:styleId="Kop2Char">
    <w:name w:val="Kop 2 Char"/>
    <w:link w:val="Kop2"/>
    <w:uiPriority w:val="9"/>
    <w:semiHidden/>
    <w:rsid w:val="00576A5C"/>
    <w:rPr>
      <w:rFonts w:ascii="Calibri" w:eastAsia="MS Gothic" w:hAnsi="Calibri" w:cs="Times New Roman"/>
      <w:b/>
      <w:bCs/>
      <w:i/>
      <w:iCs/>
      <w:sz w:val="28"/>
      <w:szCs w:val="28"/>
      <w:lang w:val="nl-BE" w:eastAsia="en-US"/>
    </w:rPr>
  </w:style>
  <w:style w:type="character" w:customStyle="1" w:styleId="11Lijst1Char">
    <w:name w:val="1.1 Lijst1 Char"/>
    <w:link w:val="11Lijst1"/>
    <w:rsid w:val="00E53DE4"/>
    <w:rPr>
      <w:rFonts w:eastAsia="Times New Roman"/>
      <w:sz w:val="22"/>
      <w:lang w:val="nl-B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9278-4677-4240-84EF-662ABABF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Degraeve - CENTRO | Vastgoed</cp:lastModifiedBy>
  <cp:revision>6</cp:revision>
  <cp:lastPrinted>2012-07-19T15:03:00Z</cp:lastPrinted>
  <dcterms:created xsi:type="dcterms:W3CDTF">2018-06-06T14:50:00Z</dcterms:created>
  <dcterms:modified xsi:type="dcterms:W3CDTF">2020-03-04T16:03:00Z</dcterms:modified>
</cp:coreProperties>
</file>